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0949D" w14:textId="6DC1D6A4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476A6BC" w14:textId="744E1005" w:rsidR="001E4E72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Assignment No:</w:t>
      </w:r>
      <w:r w:rsidR="005B5482">
        <w:rPr>
          <w:rFonts w:asciiTheme="majorHAnsi" w:hAnsiTheme="majorHAnsi" w:cstheme="majorHAnsi"/>
          <w:b/>
          <w:bCs/>
        </w:rPr>
        <w:t xml:space="preserve"> 1</w:t>
      </w:r>
    </w:p>
    <w:p w14:paraId="36BE009F" w14:textId="66FEAFBF" w:rsidR="0035778B" w:rsidRDefault="0035778B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Date:   </w:t>
      </w:r>
      <w:r w:rsidR="005B5482">
        <w:rPr>
          <w:rFonts w:asciiTheme="majorHAnsi" w:hAnsiTheme="majorHAnsi" w:cstheme="majorHAnsi"/>
          <w:b/>
          <w:bCs/>
        </w:rPr>
        <w:t>22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</w:t>
      </w:r>
      <w:r>
        <w:rPr>
          <w:rFonts w:asciiTheme="majorHAnsi" w:hAnsiTheme="majorHAnsi" w:cstheme="majorHAnsi"/>
          <w:b/>
          <w:bCs/>
        </w:rPr>
        <w:t>/</w:t>
      </w:r>
      <w:r w:rsidR="005B5482">
        <w:rPr>
          <w:rFonts w:asciiTheme="majorHAnsi" w:hAnsiTheme="majorHAnsi" w:cstheme="majorHAnsi"/>
          <w:b/>
          <w:bCs/>
        </w:rPr>
        <w:t>2022</w:t>
      </w:r>
    </w:p>
    <w:p w14:paraId="6BEC6A65" w14:textId="67BA8A4B" w:rsidR="001E4E72" w:rsidRDefault="001E4E72" w:rsidP="001E4E72">
      <w:pPr>
        <w:rPr>
          <w:rFonts w:asciiTheme="majorHAnsi" w:hAnsiTheme="majorHAnsi" w:cstheme="majorHAnsi"/>
          <w:b/>
          <w:bCs/>
        </w:rPr>
      </w:pPr>
    </w:p>
    <w:p w14:paraId="6F46A379" w14:textId="331AE643" w:rsidR="0035778B" w:rsidRDefault="001E4E72" w:rsidP="001E4E7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Title:</w:t>
      </w:r>
      <w:r w:rsidR="0035778B">
        <w:rPr>
          <w:rFonts w:asciiTheme="majorHAnsi" w:hAnsiTheme="majorHAnsi" w:cstheme="majorHAnsi"/>
          <w:b/>
          <w:bCs/>
        </w:rPr>
        <w:t xml:space="preserve"> </w:t>
      </w:r>
      <w:r w:rsidR="00261A64">
        <w:rPr>
          <w:rFonts w:asciiTheme="majorHAnsi" w:hAnsiTheme="majorHAnsi" w:cstheme="majorHAnsi"/>
          <w:b/>
          <w:bCs/>
        </w:rPr>
        <w:t>Daily Irish Covid Vaccination metrics analysis using Stack, Queue and Deque.</w:t>
      </w:r>
    </w:p>
    <w:p w14:paraId="7A5844C5" w14:textId="1E7D5A25" w:rsidR="001E4E72" w:rsidRPr="0035778B" w:rsidRDefault="0035778B" w:rsidP="001E4E72">
      <w:pPr>
        <w:rPr>
          <w:rFonts w:ascii="Calibri" w:hAnsi="Calibri" w:cs="Calibri"/>
          <w:color w:val="0070C0"/>
          <w:sz w:val="20"/>
          <w:szCs w:val="20"/>
        </w:rPr>
      </w:pPr>
      <w:r w:rsidRPr="0035778B">
        <w:rPr>
          <w:rFonts w:ascii="Calibri" w:hAnsi="Calibri" w:cs="Calibri"/>
          <w:color w:val="0070C0"/>
          <w:sz w:val="20"/>
          <w:szCs w:val="20"/>
        </w:rPr>
        <w:t>(</w:t>
      </w:r>
      <w:r>
        <w:rPr>
          <w:rFonts w:ascii="Calibri" w:hAnsi="Calibri" w:cs="Calibri"/>
          <w:color w:val="0070C0"/>
          <w:sz w:val="20"/>
          <w:szCs w:val="20"/>
        </w:rPr>
        <w:t>Title</w:t>
      </w:r>
      <w:r w:rsidRPr="0035778B">
        <w:rPr>
          <w:rFonts w:ascii="Calibri" w:hAnsi="Calibri" w:cs="Calibri"/>
          <w:color w:val="0070C0"/>
          <w:sz w:val="20"/>
          <w:szCs w:val="20"/>
        </w:rPr>
        <w:t xml:space="preserve"> based on the application domain and the data structure you will be implementing)</w:t>
      </w:r>
    </w:p>
    <w:p w14:paraId="0587D86B" w14:textId="4DCDFD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122"/>
        <w:gridCol w:w="1178"/>
        <w:gridCol w:w="2932"/>
        <w:gridCol w:w="2127"/>
      </w:tblGrid>
      <w:tr w:rsidR="001E4E72" w:rsidRPr="001E4E72" w14:paraId="76692045" w14:textId="74502B8E" w:rsidTr="00633CD6">
        <w:trPr>
          <w:trHeight w:val="290"/>
        </w:trPr>
        <w:tc>
          <w:tcPr>
            <w:tcW w:w="2122" w:type="dxa"/>
            <w:tcBorders>
              <w:right w:val="single" w:sz="4" w:space="0" w:color="auto"/>
            </w:tcBorders>
          </w:tcPr>
          <w:p w14:paraId="7F6636AE" w14:textId="4179D30D" w:rsidR="001E4E72" w:rsidRPr="001E4E72" w:rsidRDefault="001E4E72" w:rsidP="001E4E72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Type of Submission:</w:t>
            </w:r>
          </w:p>
        </w:tc>
        <w:tc>
          <w:tcPr>
            <w:tcW w:w="117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F4C9D56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9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3CA3EB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14:paraId="42A3D987" w14:textId="4EA0B10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</w:tc>
      </w:tr>
      <w:tr w:rsidR="001E4E72" w:rsidRPr="001E4E72" w14:paraId="1BEDD183" w14:textId="74F5ED6F" w:rsidTr="00633CD6">
        <w:trPr>
          <w:trHeight w:val="1321"/>
        </w:trPr>
        <w:tc>
          <w:tcPr>
            <w:tcW w:w="2122" w:type="dxa"/>
          </w:tcPr>
          <w:p w14:paraId="18159078" w14:textId="036B8081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Group</w:t>
            </w:r>
          </w:p>
        </w:tc>
        <w:tc>
          <w:tcPr>
            <w:tcW w:w="1178" w:type="dxa"/>
          </w:tcPr>
          <w:p w14:paraId="0E540644" w14:textId="057EB84D" w:rsidR="001E4E72" w:rsidRPr="001E4E72" w:rsidRDefault="003917A6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Yes</w:t>
            </w:r>
          </w:p>
        </w:tc>
        <w:tc>
          <w:tcPr>
            <w:tcW w:w="2932" w:type="dxa"/>
          </w:tcPr>
          <w:p w14:paraId="0A081008" w14:textId="4F2861E4" w:rsidR="001E4E72" w:rsidRDefault="001E4E72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List all group members’ details:</w:t>
            </w:r>
          </w:p>
          <w:p w14:paraId="5B405A3E" w14:textId="4ED2E460" w:rsidR="00603997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0B900747" w14:textId="77777777" w:rsidR="00603997" w:rsidRPr="001E4E72" w:rsidRDefault="00603997" w:rsidP="001E4E72">
            <w:pPr>
              <w:jc w:val="both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</w:p>
          <w:p w14:paraId="28C2E27B" w14:textId="77777777" w:rsidR="003917A6" w:rsidRP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Abhishek Suresh</w:t>
            </w:r>
          </w:p>
          <w:p w14:paraId="1D4BB099" w14:textId="57775B41" w:rsidR="001E4E72" w:rsidRDefault="003917A6" w:rsidP="003917A6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: 21200458</w:t>
            </w:r>
          </w:p>
          <w:p w14:paraId="5391DE05" w14:textId="77777777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</w:p>
          <w:p w14:paraId="1DFF36E4" w14:textId="4D1DACEA" w:rsid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</w:p>
          <w:p w14:paraId="639BC1D8" w14:textId="77777777" w:rsidR="00261A64" w:rsidRPr="001E4E72" w:rsidRDefault="00261A64" w:rsidP="00261A64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Name</w:t>
            </w:r>
          </w:p>
          <w:p w14:paraId="067F7AEE" w14:textId="63C2BC2E" w:rsidR="00261A64" w:rsidRDefault="00261A64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Student ID</w:t>
            </w:r>
          </w:p>
          <w:p w14:paraId="48811ACC" w14:textId="462BE70D" w:rsidR="001E4E72" w:rsidRPr="001E4E72" w:rsidRDefault="001E4E72" w:rsidP="001E4E72">
            <w:pPr>
              <w:jc w:val="both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4" w:space="0" w:color="auto"/>
            </w:tcBorders>
          </w:tcPr>
          <w:p w14:paraId="0CDD12B2" w14:textId="77777777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% Contribution</w:t>
            </w:r>
          </w:p>
          <w:p w14:paraId="0B29A956" w14:textId="77777777" w:rsidR="001E4E72" w:rsidRDefault="00603997" w:rsidP="00603997">
            <w:pPr>
              <w:jc w:val="center"/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</w:pPr>
            <w:r w:rsidRPr="001E4E72">
              <w:rPr>
                <w:rFonts w:asciiTheme="majorHAnsi" w:hAnsiTheme="majorHAnsi" w:cstheme="majorHAnsi"/>
                <w:b/>
                <w:bCs/>
                <w:color w:val="202124"/>
                <w:sz w:val="20"/>
                <w:szCs w:val="20"/>
                <w:shd w:val="clear" w:color="auto" w:fill="FFFFFF"/>
              </w:rPr>
              <w:t>Assignment Workload</w:t>
            </w:r>
          </w:p>
          <w:p w14:paraId="5EE1949B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7AB2E91A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?</w:t>
            </w:r>
          </w:p>
          <w:p w14:paraId="37518235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DF646B8" w14:textId="77777777" w:rsidR="00603997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</w:p>
          <w:p w14:paraId="19A2B7B5" w14:textId="0C03B359" w:rsidR="00603997" w:rsidRPr="001E4E72" w:rsidRDefault="00603997" w:rsidP="00603997">
            <w:pPr>
              <w:jc w:val="center"/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</w:pPr>
            <w:r>
              <w:rPr>
                <w:rFonts w:asciiTheme="majorHAnsi" w:hAnsiTheme="majorHAnsi" w:cstheme="majorHAnsi"/>
                <w:color w:val="202124"/>
                <w:sz w:val="20"/>
                <w:szCs w:val="20"/>
                <w:shd w:val="clear" w:color="auto" w:fill="FFFFFF"/>
              </w:rPr>
              <w:t>?</w:t>
            </w:r>
          </w:p>
        </w:tc>
      </w:tr>
    </w:tbl>
    <w:p w14:paraId="00DE1FAA" w14:textId="4D0EE56E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70BD2A84" w14:textId="4E512AD5" w:rsidR="001E4E72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 w:rsidRPr="00D85851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6E7326A" wp14:editId="29632EC1">
            <wp:simplePos x="0" y="0"/>
            <wp:positionH relativeFrom="column">
              <wp:posOffset>-871855</wp:posOffset>
            </wp:positionH>
            <wp:positionV relativeFrom="paragraph">
              <wp:posOffset>272743</wp:posOffset>
            </wp:positionV>
            <wp:extent cx="727710" cy="727710"/>
            <wp:effectExtent l="0" t="0" r="0" b="0"/>
            <wp:wrapTight wrapText="bothSides">
              <wp:wrapPolygon edited="0">
                <wp:start x="0" y="0"/>
                <wp:lineTo x="0" y="11686"/>
                <wp:lineTo x="4901" y="12440"/>
                <wp:lineTo x="0" y="13948"/>
                <wp:lineTo x="0" y="18848"/>
                <wp:lineTo x="8670" y="21110"/>
                <wp:lineTo x="9424" y="21110"/>
                <wp:lineTo x="11309" y="21110"/>
                <wp:lineTo x="12063" y="21110"/>
                <wp:lineTo x="21110" y="18848"/>
                <wp:lineTo x="21110" y="0"/>
                <wp:lineTo x="0" y="0"/>
              </wp:wrapPolygon>
            </wp:wrapTight>
            <wp:docPr id="3" name="Picture 3" descr="Data Structure Icons - Download Free Vector Icons |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 Structure Icons - Download Free Vector Icons | Noun Proj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56789" w14:textId="0BB1A581" w:rsidR="001E4E72" w:rsidRDefault="001E4E72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504CF11E" w14:textId="11E9B854" w:rsidR="001E4E72" w:rsidRP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D85851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Problem Domain Description:</w:t>
      </w:r>
    </w:p>
    <w:p w14:paraId="5122198E" w14:textId="6D9C3D33" w:rsidR="00D85851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Daily covid vaccination data is obtained from an opensource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api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at &lt;Add link here&gt;. The JSON is converted to java objects and loaded into a stack, queue and deque respectively. Further analysis is done on these data structure to obtain insights on the performance of the data structures.</w:t>
      </w:r>
    </w:p>
    <w:p w14:paraId="0D98714D" w14:textId="2C3F49A0" w:rsidR="00D85851" w:rsidRDefault="00D85851" w:rsidP="001E4E72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6F8D300E" w14:textId="08B29068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Theoretical Foundations of the Data Structure(s) utilised</w:t>
      </w:r>
    </w:p>
    <w:p w14:paraId="455A9B81" w14:textId="5FE401B7" w:rsidR="00D85851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Description of stack queue and deque along with complexity of operations.</w:t>
      </w:r>
    </w:p>
    <w:p w14:paraId="4922B47A" w14:textId="24A74410" w:rsidR="00204772" w:rsidRDefault="00460F3E" w:rsidP="00261A64">
      <w:pPr>
        <w:ind w:left="720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460F3E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Deque</w:t>
      </w:r>
    </w:p>
    <w:p w14:paraId="3048B105" w14:textId="4799858F" w:rsidR="00460F3E" w:rsidRPr="00460F3E" w:rsidRDefault="00460F3E" w:rsidP="00460F3E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Insertion and Retrieval is allowed at both ends of a Deque</w:t>
      </w:r>
    </w:p>
    <w:p w14:paraId="12AF3B8D" w14:textId="0DA85F24" w:rsidR="00204772" w:rsidRPr="00460F3E" w:rsidRDefault="00204772" w:rsidP="00460F3E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proofErr w:type="spellStart"/>
      <w:r w:rsidRPr="00460F3E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ArrayDeque</w:t>
      </w:r>
      <w:proofErr w:type="spellEnd"/>
    </w:p>
    <w:p w14:paraId="57975DC7" w14:textId="02ED93FF" w:rsidR="00204772" w:rsidRDefault="00204772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</w:t>
      </w:r>
      <w:r w:rsidR="00610F46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</w:t>
      </w:r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eques</w:t>
      </w:r>
      <w:proofErr w:type="spellEnd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have no capacity restrictions and they grow as necessary to support usage.</w:t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It is resizable from both ends.</w:t>
      </w:r>
    </w:p>
    <w:p w14:paraId="5B3A7470" w14:textId="62F10503" w:rsidR="00204772" w:rsidRDefault="00204772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If no size is specified during initialization size will be 16.</w:t>
      </w:r>
    </w:p>
    <w:p w14:paraId="665BD22D" w14:textId="2D3F8CEB" w:rsidR="00610F46" w:rsidRPr="00610F46" w:rsidRDefault="00610F46" w:rsidP="00460F3E">
      <w:pPr>
        <w:pStyle w:val="ListParagraph"/>
        <w:numPr>
          <w:ilvl w:val="2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proofErr w:type="spellStart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Array</w:t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D</w:t>
      </w:r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eques</w:t>
      </w:r>
      <w:proofErr w:type="spellEnd"/>
      <w:r w:rsidRPr="00204772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</w:t>
      </w:r>
      <w:r w:rsidRPr="00610F46"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automatically doubles the size of an array when head and tail pointer meets each other while adding an element</w:t>
      </w:r>
    </w:p>
    <w:p w14:paraId="535A2E1D" w14:textId="6B9AF90A" w:rsidR="00204772" w:rsidRPr="00204772" w:rsidRDefault="00204772" w:rsidP="00204772">
      <w:pPr>
        <w:pStyle w:val="ListParagraph"/>
        <w:numPr>
          <w:ilvl w:val="1"/>
          <w:numId w:val="17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1F138356" w14:textId="77777777" w:rsidR="00204772" w:rsidRDefault="00204772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B8677BB" w14:textId="40ABFCF4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113E313" w14:textId="12FB1FDB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4701C0C4" w14:textId="294CFF7D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9F2218D" w14:textId="28FDC81C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AF2A241" w14:textId="3947676A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3571225" w14:textId="3E5FD79B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7DDF17B1" w14:textId="729CDEF4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7222803" w14:textId="4465A7D2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0AE40DFE" w14:textId="69F96F8F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139BA2F" w14:textId="3EA872DE" w:rsidR="00261A64" w:rsidRDefault="00261A64" w:rsidP="00261A64">
      <w:pPr>
        <w:ind w:left="720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6DF019F5" w14:textId="68D1478B" w:rsidR="00D85851" w:rsidRDefault="00D85851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3FB28B51" w14:textId="77777777" w:rsidR="00564A3B" w:rsidRDefault="00564A3B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2F20B4AE" w14:textId="1B3E34C9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lastRenderedPageBreak/>
        <w:t>Analysis/Design (UML Diagram(s))</w:t>
      </w:r>
    </w:p>
    <w:p w14:paraId="3C7BB5F9" w14:textId="5FB5DC2E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ECCA7B3" w14:textId="51C17163" w:rsidR="00564A3B" w:rsidRDefault="00564A3B" w:rsidP="00261A64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Implemented the array based and linked list based implementations of Stack, Queue and Deque respectively.</w:t>
      </w:r>
    </w:p>
    <w:p w14:paraId="0527BA09" w14:textId="55584250" w:rsidR="00564A3B" w:rsidRDefault="00564A3B" w:rsidP="00261A64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Functionalities implemented</w:t>
      </w:r>
    </w:p>
    <w:p w14:paraId="221B86D1" w14:textId="4B547666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a particular days vaccination details.</w:t>
      </w:r>
    </w:p>
    <w:p w14:paraId="760C0EBD" w14:textId="024F0E3C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cumulative vaccination details till a particular date.</w:t>
      </w:r>
    </w:p>
    <w:p w14:paraId="2DE1CBD8" w14:textId="609F146D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a particular month’s vaccination details.</w:t>
      </w:r>
    </w:p>
    <w:p w14:paraId="51DF88A4" w14:textId="70BEF531" w:rsidR="00564A3B" w:rsidRP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the latest and oldest days vaccination details.</w:t>
      </w:r>
    </w:p>
    <w:p w14:paraId="002FD6BD" w14:textId="77777777" w:rsidR="00564A3B" w:rsidRDefault="00564A3B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37D4F259" w14:textId="7100D8B6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UML Diagram:</w:t>
      </w:r>
    </w:p>
    <w:p w14:paraId="10C1418B" w14:textId="77777777" w:rsidR="00261A64" w:rsidRDefault="00261A64" w:rsidP="00261A64">
      <w:pPr>
        <w:pStyle w:val="ListParagraph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0210DF70" w14:textId="3F978AE0" w:rsidR="00D85851" w:rsidRDefault="00CA0DC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 w:rsidRPr="00CA0DC1"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drawing>
          <wp:inline distT="0" distB="0" distL="0" distR="0" wp14:anchorId="6C2ADAEF" wp14:editId="6DB28258">
            <wp:extent cx="4764101" cy="4431762"/>
            <wp:effectExtent l="0" t="0" r="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4101" cy="44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9528" w14:textId="24E1FAF2" w:rsidR="00564A3B" w:rsidRDefault="00564A3B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0C64E079" w14:textId="77777777" w:rsidR="00564A3B" w:rsidRDefault="00564A3B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074C6A4" w14:textId="60FC2C2A" w:rsidR="00261A64" w:rsidRDefault="00261A64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ab/>
        <w:t>JAVA DOC</w:t>
      </w:r>
    </w:p>
    <w:p w14:paraId="453729B7" w14:textId="77777777" w:rsidR="00261A64" w:rsidRDefault="00261A64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6E22AB16" w14:textId="236A01E9" w:rsidR="00261A64" w:rsidRPr="00261A64" w:rsidRDefault="00261A64" w:rsidP="00D85851">
      <w:p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ab/>
      </w: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The java doc has been uploaded to the </w:t>
      </w:r>
      <w:proofErr w:type="spellStart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github</w:t>
      </w:r>
      <w:proofErr w:type="spellEnd"/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 xml:space="preserve"> repository and can be launched by opening the index.html file present in the JAVADOC folder located in the repository.</w:t>
      </w:r>
    </w:p>
    <w:p w14:paraId="5720DC71" w14:textId="77777777" w:rsidR="00D85851" w:rsidRPr="00D85851" w:rsidRDefault="00D85851" w:rsidP="00D85851">
      <w:p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5A79BCDE" w14:textId="638AF1E1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Code Implementation</w:t>
      </w:r>
    </w:p>
    <w:p w14:paraId="646E2565" w14:textId="0364E53A" w:rsid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GitHub (link):</w:t>
      </w:r>
      <w:r w:rsidR="00564A3B" w:rsidRPr="00564A3B">
        <w:t xml:space="preserve"> </w:t>
      </w:r>
      <w:hyperlink r:id="rId9" w:history="1">
        <w:r w:rsidR="00564A3B" w:rsidRPr="00385C22">
          <w:rPr>
            <w:rStyle w:val="Hyperlink"/>
            <w:rFonts w:asciiTheme="majorHAnsi" w:hAnsiTheme="majorHAnsi" w:cstheme="majorHAnsi"/>
            <w:sz w:val="20"/>
            <w:szCs w:val="20"/>
            <w:shd w:val="clear" w:color="auto" w:fill="FFFFFF"/>
          </w:rPr>
          <w:t>https://github.com/another-abhi/ADSCovidAssignment1</w:t>
        </w:r>
      </w:hyperlink>
    </w:p>
    <w:p w14:paraId="3849FB40" w14:textId="77777777" w:rsidR="00564A3B" w:rsidRPr="00D85851" w:rsidRDefault="00564A3B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</w:p>
    <w:p w14:paraId="74EECC3E" w14:textId="7A788C81" w:rsid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Set of Experiments run and results</w:t>
      </w:r>
    </w:p>
    <w:p w14:paraId="362E9640" w14:textId="77777777" w:rsidR="00564A3B" w:rsidRDefault="00564A3B" w:rsidP="00564A3B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</w:p>
    <w:p w14:paraId="3446E44D" w14:textId="77777777" w:rsidR="00564A3B" w:rsidRDefault="00564A3B" w:rsidP="00564A3B">
      <w:pPr>
        <w:pStyle w:val="ListParagraph"/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Functionalities implemented</w:t>
      </w:r>
    </w:p>
    <w:p w14:paraId="1EB129A7" w14:textId="77777777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lastRenderedPageBreak/>
        <w:t>Retrieval of a particular days vaccination details.</w:t>
      </w:r>
    </w:p>
    <w:p w14:paraId="0D97B0AE" w14:textId="77777777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cumulative vaccination details till a particular date.</w:t>
      </w:r>
    </w:p>
    <w:p w14:paraId="0F61C1DB" w14:textId="77777777" w:rsid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a particular month’s vaccination details.</w:t>
      </w:r>
    </w:p>
    <w:p w14:paraId="34569C57" w14:textId="77777777" w:rsidR="00564A3B" w:rsidRPr="00564A3B" w:rsidRDefault="00564A3B" w:rsidP="00564A3B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color w:val="202124"/>
          <w:sz w:val="22"/>
          <w:szCs w:val="22"/>
          <w:shd w:val="clear" w:color="auto" w:fill="FFFFFF"/>
        </w:rPr>
        <w:t>Retrieval of the latest and oldest days vaccination details.</w:t>
      </w:r>
    </w:p>
    <w:p w14:paraId="7DB3399B" w14:textId="77777777" w:rsidR="00564A3B" w:rsidRPr="00D85851" w:rsidRDefault="00564A3B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</w:p>
    <w:p w14:paraId="015516E3" w14:textId="0AE2B011" w:rsidR="00D85851" w:rsidRPr="00D85851" w:rsidRDefault="00D85851" w:rsidP="00D85851">
      <w:pPr>
        <w:ind w:left="720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Comments:</w:t>
      </w:r>
    </w:p>
    <w:p w14:paraId="35892862" w14:textId="69DF17E2" w:rsidR="00D85851" w:rsidRDefault="00D85851" w:rsidP="00D85851">
      <w:pPr>
        <w:ind w:left="720"/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</w:p>
    <w:p w14:paraId="2E9260FF" w14:textId="636E1C5F" w:rsidR="00D85851" w:rsidRDefault="00D85851" w:rsidP="00D85851">
      <w:pPr>
        <w:pStyle w:val="ListParagraph"/>
        <w:numPr>
          <w:ilvl w:val="0"/>
          <w:numId w:val="15"/>
        </w:numPr>
        <w:jc w:val="both"/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</w:pPr>
      <w:r>
        <w:rPr>
          <w:rFonts w:asciiTheme="majorHAnsi" w:hAnsiTheme="majorHAnsi" w:cstheme="majorHAnsi"/>
          <w:b/>
          <w:bCs/>
          <w:color w:val="202124"/>
          <w:sz w:val="22"/>
          <w:szCs w:val="22"/>
          <w:shd w:val="clear" w:color="auto" w:fill="FFFFFF"/>
        </w:rPr>
        <w:t>Video of the Implementation running</w:t>
      </w:r>
    </w:p>
    <w:p w14:paraId="0B1F55BD" w14:textId="5570CC00" w:rsidR="00D85851" w:rsidRPr="00D85851" w:rsidRDefault="00D85851" w:rsidP="00D85851">
      <w:pPr>
        <w:pStyle w:val="ListParagraph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Zoom (link &amp; password):</w:t>
      </w:r>
    </w:p>
    <w:p w14:paraId="5A546312" w14:textId="77777777" w:rsidR="00D85851" w:rsidRPr="00D85851" w:rsidRDefault="00D85851" w:rsidP="00D85851">
      <w:pPr>
        <w:pStyle w:val="ListParagraph"/>
        <w:jc w:val="both"/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</w:pPr>
      <w:r w:rsidRPr="00D85851">
        <w:rPr>
          <w:rFonts w:asciiTheme="majorHAnsi" w:hAnsiTheme="majorHAnsi" w:cstheme="majorHAnsi"/>
          <w:color w:val="0070C0"/>
          <w:sz w:val="20"/>
          <w:szCs w:val="20"/>
          <w:shd w:val="clear" w:color="auto" w:fill="FFFFFF"/>
        </w:rPr>
        <w:t>Comments:</w:t>
      </w:r>
    </w:p>
    <w:p w14:paraId="1A5E6014" w14:textId="31988D0C" w:rsidR="00171B2E" w:rsidRPr="00171B2E" w:rsidRDefault="00171B2E" w:rsidP="00F92697">
      <w:pPr>
        <w:jc w:val="both"/>
        <w:rPr>
          <w:rFonts w:asciiTheme="majorHAnsi" w:hAnsiTheme="majorHAnsi" w:cstheme="majorHAnsi"/>
          <w:sz w:val="22"/>
          <w:szCs w:val="22"/>
          <w:lang w:val="en-US"/>
        </w:rPr>
      </w:pPr>
    </w:p>
    <w:p w14:paraId="127C183B" w14:textId="77777777" w:rsidR="006E54D0" w:rsidRDefault="006E54D0" w:rsidP="006E54D0"/>
    <w:p w14:paraId="3A7AAC23" w14:textId="77777777" w:rsidR="0035778B" w:rsidRDefault="00D85851" w:rsidP="0035778B">
      <w:pPr>
        <w:jc w:val="center"/>
        <w:rPr>
          <w:rFonts w:ascii="Calibri" w:hAnsi="Calibri" w:cs="Calibri"/>
          <w:b/>
          <w:bCs/>
          <w:color w:val="0070C0"/>
          <w:sz w:val="22"/>
          <w:szCs w:val="22"/>
        </w:rPr>
      </w:pP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Please save as pdf and submit on Brightspace</w:t>
      </w:r>
    </w:p>
    <w:p w14:paraId="03FC537F" w14:textId="0F2A7E74" w:rsidR="009A2C0F" w:rsidRPr="0035778B" w:rsidRDefault="0035778B" w:rsidP="0035778B">
      <w:pPr>
        <w:jc w:val="center"/>
        <w:rPr>
          <w:rFonts w:ascii="Calibri" w:hAnsi="Calibri" w:cs="Calibri"/>
          <w:b/>
          <w:bCs/>
          <w:color w:val="0070C0"/>
          <w:sz w:val="22"/>
          <w:szCs w:val="22"/>
        </w:rPr>
      </w:pPr>
      <w:r>
        <w:rPr>
          <w:rFonts w:ascii="Calibri" w:hAnsi="Calibri" w:cs="Calibri"/>
          <w:b/>
          <w:bCs/>
          <w:color w:val="0070C0"/>
          <w:sz w:val="22"/>
          <w:szCs w:val="22"/>
        </w:rPr>
        <w:t>S</w:t>
      </w: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tudents belonging to the same group can</w:t>
      </w:r>
      <w:r w:rsidR="00D85851" w:rsidRPr="0035778B">
        <w:rPr>
          <w:rFonts w:ascii="Calibri" w:hAnsi="Calibri" w:cs="Calibri"/>
          <w:b/>
          <w:bCs/>
          <w:color w:val="0070C0"/>
          <w:sz w:val="22"/>
          <w:szCs w:val="22"/>
        </w:rPr>
        <w:t xml:space="preserve"> submit the same file </w:t>
      </w:r>
      <w:r w:rsidRPr="0035778B">
        <w:rPr>
          <w:rFonts w:ascii="Calibri" w:hAnsi="Calibri" w:cs="Calibri"/>
          <w:b/>
          <w:bCs/>
          <w:color w:val="0070C0"/>
          <w:sz w:val="22"/>
          <w:szCs w:val="22"/>
        </w:rPr>
        <w:t>.</w:t>
      </w:r>
    </w:p>
    <w:sectPr w:rsidR="009A2C0F" w:rsidRPr="0035778B" w:rsidSect="006D375D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2513C" w14:textId="77777777" w:rsidR="009255D3" w:rsidRDefault="009255D3" w:rsidP="00F92697">
      <w:r>
        <w:separator/>
      </w:r>
    </w:p>
  </w:endnote>
  <w:endnote w:type="continuationSeparator" w:id="0">
    <w:p w14:paraId="1940BAF7" w14:textId="77777777" w:rsidR="009255D3" w:rsidRDefault="009255D3" w:rsidP="00F92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41A73" w14:textId="77777777" w:rsidR="007315E4" w:rsidRDefault="007315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C7756" w14:textId="77777777" w:rsidR="007315E4" w:rsidRDefault="007315E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11107" w14:textId="77777777" w:rsidR="007315E4" w:rsidRDefault="007315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823AE5" w14:textId="77777777" w:rsidR="009255D3" w:rsidRDefault="009255D3" w:rsidP="00F92697">
      <w:r>
        <w:separator/>
      </w:r>
    </w:p>
  </w:footnote>
  <w:footnote w:type="continuationSeparator" w:id="0">
    <w:p w14:paraId="65C68084" w14:textId="77777777" w:rsidR="009255D3" w:rsidRDefault="009255D3" w:rsidP="00F926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6AD6B" w14:textId="77777777" w:rsidR="007315E4" w:rsidRDefault="007315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9EFD3" w14:textId="52C9CE6E" w:rsidR="00F92697" w:rsidRPr="00F92697" w:rsidRDefault="00F92697" w:rsidP="00F92697">
    <w:pPr>
      <w:rPr>
        <w:rFonts w:asciiTheme="majorHAnsi" w:hAnsiTheme="majorHAnsi" w:cstheme="majorHAnsi"/>
        <w:b/>
        <w:bCs/>
      </w:rPr>
    </w:pPr>
    <w:r w:rsidRPr="00F92697">
      <w:rPr>
        <w:rFonts w:asciiTheme="majorHAnsi" w:hAnsiTheme="majorHAnsi" w:cstheme="majorHAnsi"/>
        <w:noProof/>
      </w:rPr>
      <w:drawing>
        <wp:anchor distT="0" distB="0" distL="114300" distR="114300" simplePos="0" relativeHeight="251658240" behindDoc="1" locked="0" layoutInCell="1" allowOverlap="1" wp14:anchorId="39E7CDB2" wp14:editId="3A516357">
          <wp:simplePos x="0" y="0"/>
          <wp:positionH relativeFrom="column">
            <wp:posOffset>-999067</wp:posOffset>
          </wp:positionH>
          <wp:positionV relativeFrom="paragraph">
            <wp:posOffset>-287867</wp:posOffset>
          </wp:positionV>
          <wp:extent cx="727710" cy="727710"/>
          <wp:effectExtent l="0" t="0" r="0" b="0"/>
          <wp:wrapTight wrapText="bothSides">
            <wp:wrapPolygon edited="0">
              <wp:start x="0" y="0"/>
              <wp:lineTo x="0" y="11686"/>
              <wp:lineTo x="4901" y="12440"/>
              <wp:lineTo x="0" y="13948"/>
              <wp:lineTo x="0" y="18848"/>
              <wp:lineTo x="8670" y="21110"/>
              <wp:lineTo x="9424" y="21110"/>
              <wp:lineTo x="11309" y="21110"/>
              <wp:lineTo x="12063" y="21110"/>
              <wp:lineTo x="21110" y="18848"/>
              <wp:lineTo x="21110" y="0"/>
              <wp:lineTo x="0" y="0"/>
            </wp:wrapPolygon>
          </wp:wrapTight>
          <wp:docPr id="2" name="Picture 2" descr="Data Structure Icons - Download Free Vector Icons | Noun Projec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ata Structure Icons - Download Free Vector Icons | Noun Projec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7710" cy="727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92697">
      <w:rPr>
        <w:rFonts w:asciiTheme="majorHAnsi" w:hAnsiTheme="majorHAnsi" w:cstheme="majorHAnsi"/>
        <w:b/>
        <w:bCs/>
      </w:rPr>
      <w:t xml:space="preserve">COMP47500 – Advanced Data Structures </w:t>
    </w:r>
    <w:r w:rsidR="00D33CE3">
      <w:rPr>
        <w:rFonts w:asciiTheme="majorHAnsi" w:hAnsiTheme="majorHAnsi" w:cstheme="majorHAnsi"/>
        <w:b/>
        <w:bCs/>
      </w:rPr>
      <w:t>in Ja</w:t>
    </w:r>
    <w:r w:rsidR="007315E4">
      <w:rPr>
        <w:rFonts w:asciiTheme="majorHAnsi" w:hAnsiTheme="majorHAnsi" w:cstheme="majorHAnsi"/>
        <w:b/>
        <w:bCs/>
      </w:rPr>
      <w:t>v</w:t>
    </w:r>
    <w:r w:rsidR="00D33CE3">
      <w:rPr>
        <w:rFonts w:asciiTheme="majorHAnsi" w:hAnsiTheme="majorHAnsi" w:cstheme="majorHAnsi"/>
        <w:b/>
        <w:bCs/>
      </w:rPr>
      <w:t>a</w:t>
    </w:r>
  </w:p>
  <w:p w14:paraId="42A75DB1" w14:textId="77777777" w:rsidR="00F92697" w:rsidRPr="00F92697" w:rsidRDefault="00F92697">
    <w:pPr>
      <w:pStyle w:val="Header"/>
      <w:rPr>
        <w:rFonts w:asciiTheme="majorHAnsi" w:hAnsiTheme="majorHAnsi" w:cstheme="majorHAnsi"/>
      </w:rPr>
    </w:pPr>
  </w:p>
  <w:p w14:paraId="42B7F50B" w14:textId="77777777" w:rsidR="00F92697" w:rsidRDefault="00F9269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AAAB8" w14:textId="77777777" w:rsidR="007315E4" w:rsidRDefault="007315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82693"/>
    <w:multiLevelType w:val="hybridMultilevel"/>
    <w:tmpl w:val="FC56250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715D3"/>
    <w:multiLevelType w:val="hybridMultilevel"/>
    <w:tmpl w:val="D0E2032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2D4813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5D7A6E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852CDA"/>
    <w:multiLevelType w:val="hybridMultilevel"/>
    <w:tmpl w:val="94785D44"/>
    <w:lvl w:ilvl="0" w:tplc="C7162A42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BF0258"/>
    <w:multiLevelType w:val="hybridMultilevel"/>
    <w:tmpl w:val="49A0E2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674C3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5F40AD3"/>
    <w:multiLevelType w:val="hybridMultilevel"/>
    <w:tmpl w:val="080AA5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AD37B08"/>
    <w:multiLevelType w:val="hybridMultilevel"/>
    <w:tmpl w:val="22AC9D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71616D"/>
    <w:multiLevelType w:val="hybridMultilevel"/>
    <w:tmpl w:val="DFC62DD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8105F2"/>
    <w:multiLevelType w:val="hybridMultilevel"/>
    <w:tmpl w:val="6CDCA87E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320619"/>
    <w:multiLevelType w:val="hybridMultilevel"/>
    <w:tmpl w:val="38BE22B2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8D9AE376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06593B"/>
    <w:multiLevelType w:val="hybridMultilevel"/>
    <w:tmpl w:val="09F42F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350848"/>
    <w:multiLevelType w:val="hybridMultilevel"/>
    <w:tmpl w:val="CC80CE4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F864F0"/>
    <w:multiLevelType w:val="hybridMultilevel"/>
    <w:tmpl w:val="3F8429CC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697F85"/>
    <w:multiLevelType w:val="multilevel"/>
    <w:tmpl w:val="9E4EA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A6D1525"/>
    <w:multiLevelType w:val="hybridMultilevel"/>
    <w:tmpl w:val="2E8629A4"/>
    <w:lvl w:ilvl="0" w:tplc="20E07BD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064224"/>
    <w:multiLevelType w:val="hybridMultilevel"/>
    <w:tmpl w:val="336AE7C4"/>
    <w:lvl w:ilvl="0" w:tplc="ACB2A664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98665E"/>
    <w:multiLevelType w:val="hybridMultilevel"/>
    <w:tmpl w:val="C2EC53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C92479"/>
    <w:multiLevelType w:val="hybridMultilevel"/>
    <w:tmpl w:val="20DA9362"/>
    <w:lvl w:ilvl="0" w:tplc="BC187F3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8"/>
  </w:num>
  <w:num w:numId="5">
    <w:abstractNumId w:val="4"/>
  </w:num>
  <w:num w:numId="6">
    <w:abstractNumId w:val="1"/>
  </w:num>
  <w:num w:numId="7">
    <w:abstractNumId w:val="5"/>
  </w:num>
  <w:num w:numId="8">
    <w:abstractNumId w:val="18"/>
  </w:num>
  <w:num w:numId="9">
    <w:abstractNumId w:val="0"/>
  </w:num>
  <w:num w:numId="10">
    <w:abstractNumId w:val="9"/>
  </w:num>
  <w:num w:numId="11">
    <w:abstractNumId w:val="17"/>
  </w:num>
  <w:num w:numId="12">
    <w:abstractNumId w:val="10"/>
  </w:num>
  <w:num w:numId="13">
    <w:abstractNumId w:val="14"/>
  </w:num>
  <w:num w:numId="14">
    <w:abstractNumId w:val="13"/>
  </w:num>
  <w:num w:numId="15">
    <w:abstractNumId w:val="12"/>
  </w:num>
  <w:num w:numId="16">
    <w:abstractNumId w:val="7"/>
  </w:num>
  <w:num w:numId="17">
    <w:abstractNumId w:val="2"/>
  </w:num>
  <w:num w:numId="18">
    <w:abstractNumId w:val="3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C0F"/>
    <w:rsid w:val="0003174B"/>
    <w:rsid w:val="0004506D"/>
    <w:rsid w:val="00064CE0"/>
    <w:rsid w:val="000A29C0"/>
    <w:rsid w:val="000C3153"/>
    <w:rsid w:val="001547F7"/>
    <w:rsid w:val="00171B2E"/>
    <w:rsid w:val="00192A86"/>
    <w:rsid w:val="001E4E72"/>
    <w:rsid w:val="00204772"/>
    <w:rsid w:val="00261A64"/>
    <w:rsid w:val="00263144"/>
    <w:rsid w:val="002F5E71"/>
    <w:rsid w:val="0035778B"/>
    <w:rsid w:val="003917A6"/>
    <w:rsid w:val="00426BDD"/>
    <w:rsid w:val="00460F3E"/>
    <w:rsid w:val="00564A3B"/>
    <w:rsid w:val="005B5482"/>
    <w:rsid w:val="00603997"/>
    <w:rsid w:val="00610F46"/>
    <w:rsid w:val="00633CD6"/>
    <w:rsid w:val="006434B9"/>
    <w:rsid w:val="00680D1F"/>
    <w:rsid w:val="006B70F2"/>
    <w:rsid w:val="006D375D"/>
    <w:rsid w:val="006E54D0"/>
    <w:rsid w:val="00703ADD"/>
    <w:rsid w:val="007207E6"/>
    <w:rsid w:val="007315E4"/>
    <w:rsid w:val="007D2776"/>
    <w:rsid w:val="009255D3"/>
    <w:rsid w:val="009A2C0F"/>
    <w:rsid w:val="00A04181"/>
    <w:rsid w:val="00B23958"/>
    <w:rsid w:val="00BB3E23"/>
    <w:rsid w:val="00CA0DC1"/>
    <w:rsid w:val="00CC694C"/>
    <w:rsid w:val="00CE4027"/>
    <w:rsid w:val="00D00BF7"/>
    <w:rsid w:val="00D33CE3"/>
    <w:rsid w:val="00D85851"/>
    <w:rsid w:val="00DE0A5F"/>
    <w:rsid w:val="00E42E2D"/>
    <w:rsid w:val="00E9446F"/>
    <w:rsid w:val="00EB6552"/>
    <w:rsid w:val="00EB6F4C"/>
    <w:rsid w:val="00EE5A96"/>
    <w:rsid w:val="00F92697"/>
    <w:rsid w:val="00FC61A4"/>
    <w:rsid w:val="00FE5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D9C5835"/>
  <w14:defaultImageDpi w14:val="300"/>
  <w15:docId w15:val="{8D06E08E-14B0-0942-A44A-D3AD9DADE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776"/>
    <w:rPr>
      <w:rFonts w:ascii="Times New Roman" w:eastAsia="Times New Roman" w:hAnsi="Times New Roman" w:cs="Times New Roman"/>
      <w:lang w:val="en-IE"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A2C0F"/>
    <w:rPr>
      <w:rFonts w:eastAsiaTheme="minorHAnsi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07E6"/>
    <w:pPr>
      <w:ind w:left="720"/>
      <w:contextualSpacing/>
    </w:pPr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92697"/>
    <w:rPr>
      <w:rFonts w:ascii="Times New Roman" w:eastAsia="Times New Roman" w:hAnsi="Times New Roman" w:cs="Times New Roman"/>
      <w:lang w:val="en-IE"/>
    </w:rPr>
  </w:style>
  <w:style w:type="paragraph" w:styleId="Footer">
    <w:name w:val="footer"/>
    <w:basedOn w:val="Normal"/>
    <w:link w:val="FooterChar"/>
    <w:uiPriority w:val="99"/>
    <w:unhideWhenUsed/>
    <w:rsid w:val="00F92697"/>
    <w:pPr>
      <w:tabs>
        <w:tab w:val="center" w:pos="4513"/>
        <w:tab w:val="right" w:pos="9026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92697"/>
    <w:rPr>
      <w:rFonts w:ascii="Times New Roman" w:eastAsia="Times New Roman" w:hAnsi="Times New Roman" w:cs="Times New Roman"/>
      <w:lang w:val="en-IE"/>
    </w:rPr>
  </w:style>
  <w:style w:type="character" w:customStyle="1" w:styleId="im">
    <w:name w:val="im"/>
    <w:basedOn w:val="DefaultParagraphFont"/>
    <w:rsid w:val="00F92697"/>
  </w:style>
  <w:style w:type="character" w:styleId="Hyperlink">
    <w:name w:val="Hyperlink"/>
    <w:basedOn w:val="DefaultParagraphFont"/>
    <w:uiPriority w:val="99"/>
    <w:unhideWhenUsed/>
    <w:rsid w:val="00F9269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6E54D0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6E54D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A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other-abhi/ADSCovidAssignment1" TargetMode="External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UCD</Company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Mangina</dc:creator>
  <cp:keywords/>
  <dc:description/>
  <cp:lastModifiedBy>Abhishek Suresh</cp:lastModifiedBy>
  <cp:revision>3</cp:revision>
  <dcterms:created xsi:type="dcterms:W3CDTF">2022-02-23T23:07:00Z</dcterms:created>
  <dcterms:modified xsi:type="dcterms:W3CDTF">2022-02-24T18:22:00Z</dcterms:modified>
</cp:coreProperties>
</file>